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5F" w:rsidRDefault="00593770" w:rsidP="00593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«Никифоровская ДШИ»</w:t>
      </w:r>
    </w:p>
    <w:p w:rsidR="00593770" w:rsidRDefault="00593770" w:rsidP="005937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770" w:rsidRDefault="00593770" w:rsidP="005937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770" w:rsidRDefault="00593770" w:rsidP="005937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770" w:rsidRDefault="00593770" w:rsidP="005937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770" w:rsidRDefault="00593770" w:rsidP="00593770">
      <w:pPr>
        <w:jc w:val="center"/>
        <w:rPr>
          <w:rFonts w:ascii="Times New Roman" w:hAnsi="Times New Roman" w:cs="Times New Roman"/>
          <w:sz w:val="32"/>
          <w:szCs w:val="32"/>
        </w:rPr>
      </w:pPr>
      <w:r w:rsidRPr="00593770">
        <w:rPr>
          <w:rFonts w:ascii="Times New Roman" w:hAnsi="Times New Roman" w:cs="Times New Roman"/>
          <w:sz w:val="32"/>
          <w:szCs w:val="32"/>
        </w:rPr>
        <w:t>Конспект открытого урока</w:t>
      </w:r>
      <w:r>
        <w:rPr>
          <w:rFonts w:ascii="Times New Roman" w:hAnsi="Times New Roman" w:cs="Times New Roman"/>
          <w:sz w:val="32"/>
          <w:szCs w:val="32"/>
        </w:rPr>
        <w:t xml:space="preserve"> в классе ударных инструментов металлофон</w:t>
      </w:r>
    </w:p>
    <w:p w:rsidR="00593770" w:rsidRPr="00593770" w:rsidRDefault="00593770" w:rsidP="00593770">
      <w:pPr>
        <w:jc w:val="center"/>
        <w:rPr>
          <w:rFonts w:ascii="Times New Roman" w:hAnsi="Times New Roman" w:cs="Times New Roman"/>
          <w:sz w:val="32"/>
          <w:szCs w:val="32"/>
        </w:rPr>
      </w:pPr>
      <w:r w:rsidRPr="00593770">
        <w:rPr>
          <w:rFonts w:ascii="Times New Roman" w:hAnsi="Times New Roman" w:cs="Times New Roman"/>
          <w:sz w:val="32"/>
          <w:szCs w:val="32"/>
        </w:rPr>
        <w:t xml:space="preserve"> «Использование технического материала для воплощения художественного образа»</w:t>
      </w:r>
    </w:p>
    <w:p w:rsidR="00593770" w:rsidRDefault="00593770" w:rsidP="005937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3770" w:rsidRDefault="00593770" w:rsidP="0059377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Преподаватель Патрин С.А.</w:t>
      </w:r>
    </w:p>
    <w:p w:rsid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3770" w:rsidRPr="00593770" w:rsidRDefault="00593770" w:rsidP="0059377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Рп</w:t>
      </w:r>
      <w:proofErr w:type="spellEnd"/>
      <w:r>
        <w:rPr>
          <w:color w:val="000000"/>
          <w:sz w:val="28"/>
          <w:szCs w:val="28"/>
        </w:rPr>
        <w:t>. Дмитриевка 2017</w:t>
      </w:r>
    </w:p>
    <w:p w:rsidR="00593770" w:rsidRP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93770" w:rsidRP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93770" w:rsidRP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770">
        <w:rPr>
          <w:color w:val="000000"/>
          <w:sz w:val="28"/>
          <w:szCs w:val="28"/>
        </w:rPr>
        <w:t>Тема урока: «Использование технического материала для воплощения художественного образа»</w:t>
      </w:r>
    </w:p>
    <w:p w:rsidR="00593770" w:rsidRP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770">
        <w:rPr>
          <w:color w:val="000000"/>
          <w:sz w:val="28"/>
          <w:szCs w:val="28"/>
        </w:rPr>
        <w:t>Цель: обучающая – научить преодолевать технические трудности в художественном произведении;</w:t>
      </w:r>
    </w:p>
    <w:p w:rsidR="00593770" w:rsidRP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770">
        <w:rPr>
          <w:color w:val="000000"/>
          <w:sz w:val="28"/>
          <w:szCs w:val="28"/>
        </w:rPr>
        <w:t>развивающая - установить связь между работой над техническим материалом и художественным произведением;</w:t>
      </w:r>
    </w:p>
    <w:p w:rsidR="00593770" w:rsidRP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93770">
        <w:rPr>
          <w:color w:val="000000"/>
          <w:sz w:val="28"/>
          <w:szCs w:val="28"/>
        </w:rPr>
        <w:t>воспитательная</w:t>
      </w:r>
      <w:proofErr w:type="gramEnd"/>
      <w:r w:rsidRPr="00593770">
        <w:rPr>
          <w:color w:val="000000"/>
          <w:sz w:val="28"/>
          <w:szCs w:val="28"/>
        </w:rPr>
        <w:t xml:space="preserve"> – формирование личностных УУД (</w:t>
      </w:r>
      <w:proofErr w:type="spellStart"/>
      <w:r w:rsidRPr="00593770">
        <w:rPr>
          <w:color w:val="000000"/>
          <w:sz w:val="28"/>
          <w:szCs w:val="28"/>
        </w:rPr>
        <w:t>смыслообразование</w:t>
      </w:r>
      <w:proofErr w:type="spellEnd"/>
      <w:r w:rsidRPr="00593770">
        <w:rPr>
          <w:color w:val="000000"/>
          <w:sz w:val="28"/>
          <w:szCs w:val="28"/>
        </w:rPr>
        <w:t>)</w:t>
      </w:r>
    </w:p>
    <w:p w:rsidR="00593770" w:rsidRP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93770" w:rsidRP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770">
        <w:rPr>
          <w:color w:val="000000"/>
          <w:sz w:val="28"/>
          <w:szCs w:val="28"/>
        </w:rPr>
        <w:t>Оборудование: ксилофон, фортепиано, ноутбук, ноты, диски.</w:t>
      </w:r>
    </w:p>
    <w:p w:rsidR="00593770" w:rsidRP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93770" w:rsidRP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770">
        <w:rPr>
          <w:color w:val="000000"/>
          <w:sz w:val="28"/>
          <w:szCs w:val="28"/>
        </w:rPr>
        <w:t>Ход урока: Здороваюсь, проверяю наличие дневника, предлагаю тему урока.</w:t>
      </w:r>
    </w:p>
    <w:p w:rsidR="00593770" w:rsidRP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770">
        <w:rPr>
          <w:color w:val="000000"/>
          <w:sz w:val="28"/>
          <w:szCs w:val="28"/>
        </w:rPr>
        <w:t>Разбираем значение малопонятных слов в теме, ставим задачу – подтвердить или опровергнуть необходимость владения техникой для музыкального исполнения пьес.</w:t>
      </w:r>
    </w:p>
    <w:p w:rsidR="00593770" w:rsidRP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93770" w:rsidRP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770">
        <w:rPr>
          <w:color w:val="000000"/>
          <w:sz w:val="28"/>
          <w:szCs w:val="28"/>
        </w:rPr>
        <w:t xml:space="preserve">Прошу сыграть заданную на дом гамму одиночными ударами и «двойками», находим в тексте изучаемой пьесы гаммообразные пассажи и фрагменты мелодии «двойками». Ученик исполняет гамму такими ритмическими фигурами, которые часто встречаются в тексте пьесы </w:t>
      </w:r>
      <w:proofErr w:type="spellStart"/>
      <w:r w:rsidRPr="00593770">
        <w:rPr>
          <w:color w:val="000000"/>
          <w:sz w:val="28"/>
          <w:szCs w:val="28"/>
        </w:rPr>
        <w:t>р.н.п</w:t>
      </w:r>
      <w:proofErr w:type="spellEnd"/>
      <w:r w:rsidRPr="00593770">
        <w:rPr>
          <w:color w:val="000000"/>
          <w:sz w:val="28"/>
          <w:szCs w:val="28"/>
        </w:rPr>
        <w:t>. «Ах вы сени, мои сени»</w:t>
      </w:r>
    </w:p>
    <w:p w:rsidR="00593770" w:rsidRP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770">
        <w:rPr>
          <w:color w:val="000000"/>
          <w:sz w:val="28"/>
          <w:szCs w:val="28"/>
        </w:rPr>
        <w:t xml:space="preserve">В качестве </w:t>
      </w:r>
      <w:proofErr w:type="spellStart"/>
      <w:r w:rsidRPr="00593770">
        <w:rPr>
          <w:color w:val="000000"/>
          <w:sz w:val="28"/>
          <w:szCs w:val="28"/>
        </w:rPr>
        <w:t>физминутки</w:t>
      </w:r>
      <w:proofErr w:type="spellEnd"/>
      <w:r w:rsidRPr="00593770">
        <w:rPr>
          <w:color w:val="000000"/>
          <w:sz w:val="28"/>
          <w:szCs w:val="28"/>
        </w:rPr>
        <w:t xml:space="preserve"> предлагаю поиграть в «зеркало» - ученик и учитель становятся лицом друг к другу и один из них повторяет движения </w:t>
      </w:r>
      <w:proofErr w:type="gramStart"/>
      <w:r w:rsidRPr="00593770">
        <w:rPr>
          <w:color w:val="000000"/>
          <w:sz w:val="28"/>
          <w:szCs w:val="28"/>
        </w:rPr>
        <w:t>другого</w:t>
      </w:r>
      <w:proofErr w:type="gramEnd"/>
      <w:r w:rsidRPr="00593770">
        <w:rPr>
          <w:color w:val="000000"/>
          <w:sz w:val="28"/>
          <w:szCs w:val="28"/>
        </w:rPr>
        <w:t xml:space="preserve"> причём я предлагаю движения, необходимые для снятия напряжения в различных частях руки.</w:t>
      </w:r>
    </w:p>
    <w:p w:rsidR="00593770" w:rsidRP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93770" w:rsidRP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770">
        <w:rPr>
          <w:color w:val="000000"/>
          <w:sz w:val="28"/>
          <w:szCs w:val="28"/>
        </w:rPr>
        <w:t>Работаем над текстом пьесы, отмечая отработанные в гамме технические трудности, добиваемся музыкальности исполнения.</w:t>
      </w:r>
    </w:p>
    <w:p w:rsidR="00593770" w:rsidRP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93770" w:rsidRP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770">
        <w:rPr>
          <w:color w:val="000000"/>
          <w:sz w:val="28"/>
          <w:szCs w:val="28"/>
        </w:rPr>
        <w:t xml:space="preserve">Предлагаю ученику просмотреть запись исполнения пьесы </w:t>
      </w:r>
      <w:proofErr w:type="spellStart"/>
      <w:r w:rsidRPr="00593770">
        <w:rPr>
          <w:color w:val="000000"/>
          <w:sz w:val="28"/>
          <w:szCs w:val="28"/>
        </w:rPr>
        <w:t>Лехтинена</w:t>
      </w:r>
      <w:proofErr w:type="spellEnd"/>
      <w:r w:rsidRPr="00593770">
        <w:rPr>
          <w:color w:val="000000"/>
          <w:sz w:val="28"/>
          <w:szCs w:val="28"/>
        </w:rPr>
        <w:t xml:space="preserve"> «Летка-</w:t>
      </w:r>
      <w:proofErr w:type="spellStart"/>
      <w:r w:rsidRPr="00593770">
        <w:rPr>
          <w:color w:val="000000"/>
          <w:sz w:val="28"/>
          <w:szCs w:val="28"/>
        </w:rPr>
        <w:t>енка</w:t>
      </w:r>
      <w:proofErr w:type="spellEnd"/>
      <w:r w:rsidRPr="00593770">
        <w:rPr>
          <w:color w:val="000000"/>
          <w:sz w:val="28"/>
          <w:szCs w:val="28"/>
        </w:rPr>
        <w:t>», сверяя с нотным текстом и определить какие технические трудности пришлось преодолевать исполнителю в процессе работы над этой пьесой.</w:t>
      </w:r>
    </w:p>
    <w:p w:rsidR="00593770" w:rsidRP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93770" w:rsidRP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770">
        <w:rPr>
          <w:color w:val="000000"/>
          <w:sz w:val="28"/>
          <w:szCs w:val="28"/>
        </w:rPr>
        <w:t>Вопросы для рефлексии: нужно ли работать над техническим материалом? и для чего?</w:t>
      </w:r>
    </w:p>
    <w:p w:rsidR="00593770" w:rsidRP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93770" w:rsidRP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93770">
        <w:rPr>
          <w:color w:val="000000"/>
          <w:sz w:val="28"/>
          <w:szCs w:val="28"/>
        </w:rPr>
        <w:t xml:space="preserve">Формулируя домашнее </w:t>
      </w:r>
      <w:proofErr w:type="gramStart"/>
      <w:r w:rsidRPr="00593770">
        <w:rPr>
          <w:color w:val="000000"/>
          <w:sz w:val="28"/>
          <w:szCs w:val="28"/>
        </w:rPr>
        <w:t>задание</w:t>
      </w:r>
      <w:proofErr w:type="gramEnd"/>
      <w:r w:rsidRPr="00593770">
        <w:rPr>
          <w:color w:val="000000"/>
          <w:sz w:val="28"/>
          <w:szCs w:val="28"/>
        </w:rPr>
        <w:t xml:space="preserve"> предлагаю ученику просмотреть текст пьесы </w:t>
      </w:r>
      <w:proofErr w:type="spellStart"/>
      <w:r w:rsidRPr="00593770">
        <w:rPr>
          <w:color w:val="000000"/>
          <w:sz w:val="28"/>
          <w:szCs w:val="28"/>
        </w:rPr>
        <w:t>Пахульского</w:t>
      </w:r>
      <w:proofErr w:type="spellEnd"/>
      <w:r w:rsidRPr="00593770">
        <w:rPr>
          <w:color w:val="000000"/>
          <w:sz w:val="28"/>
          <w:szCs w:val="28"/>
        </w:rPr>
        <w:t xml:space="preserve"> «Мечты» и определить над какими трудностями нужно поработать дома в гамме.</w:t>
      </w:r>
    </w:p>
    <w:p w:rsidR="00593770" w:rsidRPr="00593770" w:rsidRDefault="00593770" w:rsidP="00593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93770" w:rsidRPr="00593770" w:rsidRDefault="00301444" w:rsidP="005937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Записываем</w:t>
      </w:r>
      <w:r w:rsidR="00593770" w:rsidRPr="00593770">
        <w:rPr>
          <w:color w:val="000000"/>
          <w:sz w:val="28"/>
          <w:szCs w:val="28"/>
        </w:rPr>
        <w:t xml:space="preserve"> дома</w:t>
      </w:r>
      <w:r>
        <w:rPr>
          <w:color w:val="000000"/>
          <w:sz w:val="28"/>
          <w:szCs w:val="28"/>
        </w:rPr>
        <w:t>шнее задание в дневник, прощаемся</w:t>
      </w:r>
      <w:r w:rsidR="00593770" w:rsidRPr="00593770">
        <w:rPr>
          <w:color w:val="000000"/>
          <w:sz w:val="28"/>
          <w:szCs w:val="28"/>
        </w:rPr>
        <w:t>, благодар</w:t>
      </w:r>
      <w:r>
        <w:rPr>
          <w:color w:val="000000"/>
          <w:sz w:val="28"/>
          <w:szCs w:val="28"/>
        </w:rPr>
        <w:t>ность</w:t>
      </w:r>
      <w:bookmarkStart w:id="0" w:name="_GoBack"/>
      <w:bookmarkEnd w:id="0"/>
      <w:r w:rsidR="00593770" w:rsidRPr="00593770">
        <w:rPr>
          <w:color w:val="000000"/>
          <w:sz w:val="28"/>
          <w:szCs w:val="28"/>
        </w:rPr>
        <w:t xml:space="preserve"> за урок</w:t>
      </w:r>
    </w:p>
    <w:p w:rsidR="00593770" w:rsidRPr="00593770" w:rsidRDefault="00593770" w:rsidP="0059377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93770" w:rsidRPr="0059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08"/>
    <w:rsid w:val="00171D5F"/>
    <w:rsid w:val="00301444"/>
    <w:rsid w:val="00593770"/>
    <w:rsid w:val="005A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306</Words>
  <Characters>1748</Characters>
  <Application>Microsoft Office Word</Application>
  <DocSecurity>0</DocSecurity>
  <Lines>14</Lines>
  <Paragraphs>4</Paragraphs>
  <ScaleCrop>false</ScaleCrop>
  <Company>DG Win&amp;Soft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2019-09-03T22:50:00Z</dcterms:created>
  <dcterms:modified xsi:type="dcterms:W3CDTF">2021-08-31T07:00:00Z</dcterms:modified>
</cp:coreProperties>
</file>