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9C" w:rsidRDefault="00EC55DF">
      <w:pPr>
        <w:spacing w:before="63"/>
        <w:ind w:left="2406" w:right="2411"/>
        <w:jc w:val="center"/>
        <w:rPr>
          <w:b/>
          <w:sz w:val="36"/>
        </w:rPr>
      </w:pPr>
      <w:r>
        <w:rPr>
          <w:b/>
          <w:sz w:val="36"/>
        </w:rPr>
        <w:t>Программа конкурсного дня</w:t>
      </w:r>
    </w:p>
    <w:p w:rsidR="00AD6D9C" w:rsidRDefault="00AD6D9C">
      <w:pPr>
        <w:pStyle w:val="a3"/>
        <w:rPr>
          <w:b/>
          <w:sz w:val="40"/>
        </w:rPr>
      </w:pPr>
    </w:p>
    <w:p w:rsidR="00AD6D9C" w:rsidRDefault="00EC55DF">
      <w:pPr>
        <w:spacing w:before="285"/>
        <w:ind w:left="102"/>
        <w:rPr>
          <w:sz w:val="36"/>
        </w:rPr>
      </w:pPr>
      <w:r>
        <w:rPr>
          <w:b/>
          <w:sz w:val="36"/>
        </w:rPr>
        <w:t xml:space="preserve">9.00-10.00 </w:t>
      </w:r>
      <w:r>
        <w:rPr>
          <w:sz w:val="36"/>
        </w:rPr>
        <w:t>– регистрация участников фестиваля.</w:t>
      </w:r>
    </w:p>
    <w:p w:rsidR="00AD6D9C" w:rsidRDefault="00AD6D9C">
      <w:pPr>
        <w:pStyle w:val="a3"/>
        <w:spacing w:before="6"/>
        <w:rPr>
          <w:sz w:val="42"/>
        </w:rPr>
      </w:pPr>
    </w:p>
    <w:p w:rsidR="00AD6D9C" w:rsidRDefault="00EC55DF">
      <w:pPr>
        <w:ind w:left="102"/>
        <w:rPr>
          <w:sz w:val="36"/>
        </w:rPr>
      </w:pPr>
      <w:r>
        <w:rPr>
          <w:b/>
          <w:sz w:val="36"/>
        </w:rPr>
        <w:t>10.00-1</w:t>
      </w:r>
      <w:r w:rsidR="003C5A2E">
        <w:rPr>
          <w:b/>
          <w:sz w:val="36"/>
        </w:rPr>
        <w:t>1</w:t>
      </w:r>
      <w:r>
        <w:rPr>
          <w:b/>
          <w:sz w:val="36"/>
        </w:rPr>
        <w:t xml:space="preserve">.00 </w:t>
      </w:r>
      <w:r w:rsidR="003C5A2E">
        <w:rPr>
          <w:sz w:val="36"/>
        </w:rPr>
        <w:t>– конкурсный просмотр номинаций (классический, эстрадный, стилизованный танец)</w:t>
      </w:r>
    </w:p>
    <w:p w:rsidR="003C5A2E" w:rsidRDefault="003C5A2E">
      <w:pPr>
        <w:ind w:left="102"/>
        <w:rPr>
          <w:b/>
          <w:sz w:val="36"/>
        </w:rPr>
      </w:pPr>
    </w:p>
    <w:p w:rsidR="00AD6D9C" w:rsidRDefault="00EC55DF">
      <w:pPr>
        <w:ind w:left="102"/>
        <w:rPr>
          <w:sz w:val="36"/>
        </w:rPr>
      </w:pPr>
      <w:r>
        <w:rPr>
          <w:b/>
          <w:sz w:val="36"/>
        </w:rPr>
        <w:t>1</w:t>
      </w:r>
      <w:r w:rsidR="003C5A2E">
        <w:rPr>
          <w:b/>
          <w:sz w:val="36"/>
        </w:rPr>
        <w:t>1</w:t>
      </w:r>
      <w:r>
        <w:rPr>
          <w:b/>
          <w:sz w:val="36"/>
        </w:rPr>
        <w:t>.00-1</w:t>
      </w:r>
      <w:r w:rsidR="003C5A2E">
        <w:rPr>
          <w:b/>
          <w:sz w:val="36"/>
        </w:rPr>
        <w:t>1</w:t>
      </w:r>
      <w:r>
        <w:rPr>
          <w:b/>
          <w:sz w:val="36"/>
        </w:rPr>
        <w:t>.</w:t>
      </w:r>
      <w:r w:rsidR="00C9549D">
        <w:rPr>
          <w:b/>
          <w:sz w:val="36"/>
        </w:rPr>
        <w:t>15</w:t>
      </w:r>
      <w:r>
        <w:rPr>
          <w:b/>
          <w:sz w:val="36"/>
        </w:rPr>
        <w:t xml:space="preserve"> </w:t>
      </w:r>
      <w:r>
        <w:rPr>
          <w:sz w:val="36"/>
        </w:rPr>
        <w:t>– подведение итогов</w:t>
      </w:r>
    </w:p>
    <w:p w:rsidR="00AD6D9C" w:rsidRDefault="00EC55DF">
      <w:pPr>
        <w:pStyle w:val="a3"/>
        <w:tabs>
          <w:tab w:val="left" w:pos="2231"/>
          <w:tab w:val="left" w:pos="2795"/>
          <w:tab w:val="left" w:pos="5156"/>
          <w:tab w:val="left" w:pos="7480"/>
          <w:tab w:val="left" w:pos="8058"/>
        </w:tabs>
        <w:spacing w:before="260" w:line="276" w:lineRule="auto"/>
        <w:ind w:left="102" w:right="109"/>
      </w:pPr>
      <w:r>
        <w:rPr>
          <w:b/>
        </w:rPr>
        <w:t>1</w:t>
      </w:r>
      <w:r w:rsidR="003C5A2E">
        <w:rPr>
          <w:b/>
        </w:rPr>
        <w:t>1</w:t>
      </w:r>
      <w:r>
        <w:rPr>
          <w:b/>
        </w:rPr>
        <w:t>.</w:t>
      </w:r>
      <w:r w:rsidR="00C9549D">
        <w:rPr>
          <w:b/>
        </w:rPr>
        <w:t>15</w:t>
      </w:r>
      <w:r>
        <w:t>-</w:t>
      </w:r>
      <w:r>
        <w:rPr>
          <w:b/>
        </w:rPr>
        <w:t>1</w:t>
      </w:r>
      <w:r w:rsidR="00C9549D">
        <w:rPr>
          <w:b/>
        </w:rPr>
        <w:t>1</w:t>
      </w:r>
      <w:r>
        <w:rPr>
          <w:b/>
        </w:rPr>
        <w:t>.</w:t>
      </w:r>
      <w:r w:rsidR="00C9549D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>
        <w:t>–</w:t>
      </w:r>
      <w:r>
        <w:tab/>
        <w:t>награждение</w:t>
      </w:r>
      <w:r>
        <w:tab/>
        <w:t>победителей</w:t>
      </w:r>
      <w:r>
        <w:tab/>
        <w:t>и</w:t>
      </w:r>
      <w:r>
        <w:tab/>
        <w:t xml:space="preserve">призеров </w:t>
      </w:r>
      <w:r w:rsidR="003C5A2E">
        <w:t>фестиваля «Радуга хореографии» (</w:t>
      </w:r>
      <w:r w:rsidR="003C5A2E">
        <w:t>трех номинаций</w:t>
      </w:r>
      <w:r w:rsidR="003C5A2E">
        <w:t>)</w:t>
      </w:r>
    </w:p>
    <w:p w:rsidR="003C5A2E" w:rsidRDefault="003C5A2E">
      <w:pPr>
        <w:pStyle w:val="a3"/>
        <w:tabs>
          <w:tab w:val="left" w:pos="2231"/>
          <w:tab w:val="left" w:pos="2795"/>
          <w:tab w:val="left" w:pos="5156"/>
          <w:tab w:val="left" w:pos="7480"/>
          <w:tab w:val="left" w:pos="8058"/>
        </w:tabs>
        <w:spacing w:before="260" w:line="276" w:lineRule="auto"/>
        <w:ind w:left="102" w:right="109"/>
      </w:pPr>
      <w:r>
        <w:t>ПРОДОЛЖЕНИЕ КОНКУРСА</w:t>
      </w:r>
    </w:p>
    <w:p w:rsidR="003C5A2E" w:rsidRDefault="003C5A2E" w:rsidP="003C5A2E">
      <w:pPr>
        <w:ind w:left="102"/>
        <w:rPr>
          <w:sz w:val="36"/>
        </w:rPr>
      </w:pPr>
      <w:r>
        <w:rPr>
          <w:b/>
          <w:sz w:val="36"/>
        </w:rPr>
        <w:t>1</w:t>
      </w:r>
      <w:r w:rsidR="00C9549D">
        <w:rPr>
          <w:b/>
          <w:sz w:val="36"/>
        </w:rPr>
        <w:t>1</w:t>
      </w:r>
      <w:r>
        <w:rPr>
          <w:b/>
          <w:sz w:val="36"/>
        </w:rPr>
        <w:t>.</w:t>
      </w:r>
      <w:r w:rsidR="00C9549D">
        <w:rPr>
          <w:b/>
          <w:sz w:val="36"/>
        </w:rPr>
        <w:t>4</w:t>
      </w:r>
      <w:r>
        <w:rPr>
          <w:b/>
          <w:sz w:val="36"/>
        </w:rPr>
        <w:t>0-1</w:t>
      </w:r>
      <w:r>
        <w:rPr>
          <w:b/>
          <w:sz w:val="36"/>
        </w:rPr>
        <w:t>3</w:t>
      </w:r>
      <w:r>
        <w:rPr>
          <w:b/>
          <w:sz w:val="36"/>
        </w:rPr>
        <w:t>.</w:t>
      </w:r>
      <w:r w:rsidR="00C9549D">
        <w:rPr>
          <w:b/>
          <w:sz w:val="36"/>
        </w:rPr>
        <w:t>3</w:t>
      </w:r>
      <w:r>
        <w:rPr>
          <w:b/>
          <w:sz w:val="36"/>
        </w:rPr>
        <w:t xml:space="preserve">0 </w:t>
      </w:r>
      <w:r>
        <w:rPr>
          <w:sz w:val="36"/>
        </w:rPr>
        <w:t xml:space="preserve">– конкурсный просмотр </w:t>
      </w:r>
      <w:r>
        <w:rPr>
          <w:sz w:val="36"/>
        </w:rPr>
        <w:t xml:space="preserve">номинации </w:t>
      </w:r>
      <w:r w:rsidR="008E3DF2">
        <w:rPr>
          <w:sz w:val="36"/>
        </w:rPr>
        <w:t>(</w:t>
      </w:r>
      <w:r>
        <w:rPr>
          <w:sz w:val="36"/>
        </w:rPr>
        <w:t>современный, народный танец</w:t>
      </w:r>
      <w:r>
        <w:rPr>
          <w:sz w:val="36"/>
        </w:rPr>
        <w:t>)</w:t>
      </w:r>
    </w:p>
    <w:p w:rsidR="003C5A2E" w:rsidRDefault="003C5A2E" w:rsidP="003C5A2E">
      <w:pPr>
        <w:ind w:left="102"/>
        <w:rPr>
          <w:b/>
          <w:sz w:val="36"/>
        </w:rPr>
      </w:pPr>
    </w:p>
    <w:p w:rsidR="003C5A2E" w:rsidRDefault="003C5A2E" w:rsidP="003C5A2E">
      <w:pPr>
        <w:ind w:left="102"/>
        <w:rPr>
          <w:sz w:val="36"/>
        </w:rPr>
      </w:pPr>
      <w:r>
        <w:rPr>
          <w:b/>
          <w:sz w:val="36"/>
        </w:rPr>
        <w:t>1</w:t>
      </w:r>
      <w:r>
        <w:rPr>
          <w:b/>
          <w:sz w:val="36"/>
        </w:rPr>
        <w:t>3</w:t>
      </w:r>
      <w:r>
        <w:rPr>
          <w:b/>
          <w:sz w:val="36"/>
        </w:rPr>
        <w:t>.</w:t>
      </w:r>
      <w:r w:rsidR="00C9549D">
        <w:rPr>
          <w:b/>
          <w:sz w:val="36"/>
        </w:rPr>
        <w:t>3</w:t>
      </w:r>
      <w:r>
        <w:rPr>
          <w:b/>
          <w:sz w:val="36"/>
        </w:rPr>
        <w:t>0-1</w:t>
      </w:r>
      <w:r w:rsidR="00C9549D">
        <w:rPr>
          <w:b/>
          <w:sz w:val="36"/>
        </w:rPr>
        <w:t>3</w:t>
      </w:r>
      <w:r>
        <w:rPr>
          <w:b/>
          <w:sz w:val="36"/>
        </w:rPr>
        <w:t>.</w:t>
      </w:r>
      <w:r w:rsidR="00C9549D">
        <w:rPr>
          <w:b/>
          <w:sz w:val="36"/>
        </w:rPr>
        <w:t>45</w:t>
      </w:r>
      <w:r>
        <w:rPr>
          <w:b/>
          <w:sz w:val="36"/>
        </w:rPr>
        <w:t xml:space="preserve"> </w:t>
      </w:r>
      <w:r>
        <w:rPr>
          <w:sz w:val="36"/>
        </w:rPr>
        <w:t>– подведение итогов</w:t>
      </w:r>
    </w:p>
    <w:p w:rsidR="003C5A2E" w:rsidRDefault="003C5A2E" w:rsidP="003C5A2E">
      <w:pPr>
        <w:pStyle w:val="a3"/>
        <w:tabs>
          <w:tab w:val="left" w:pos="2231"/>
          <w:tab w:val="left" w:pos="2795"/>
          <w:tab w:val="left" w:pos="5156"/>
          <w:tab w:val="left" w:pos="7480"/>
          <w:tab w:val="left" w:pos="8058"/>
        </w:tabs>
        <w:spacing w:before="260" w:line="276" w:lineRule="auto"/>
        <w:ind w:left="102" w:right="109"/>
      </w:pPr>
      <w:r>
        <w:rPr>
          <w:b/>
        </w:rPr>
        <w:t>1</w:t>
      </w:r>
      <w:r w:rsidR="00C9549D">
        <w:rPr>
          <w:b/>
        </w:rPr>
        <w:t>3</w:t>
      </w:r>
      <w:r>
        <w:rPr>
          <w:b/>
        </w:rPr>
        <w:t>.</w:t>
      </w:r>
      <w:r w:rsidR="00C9549D">
        <w:rPr>
          <w:b/>
        </w:rPr>
        <w:t>45</w:t>
      </w:r>
      <w:r>
        <w:t>-</w:t>
      </w:r>
      <w:r>
        <w:rPr>
          <w:b/>
        </w:rPr>
        <w:t>1</w:t>
      </w:r>
      <w:r w:rsidR="00C9549D">
        <w:rPr>
          <w:b/>
        </w:rPr>
        <w:t>4</w:t>
      </w:r>
      <w:r>
        <w:rPr>
          <w:b/>
        </w:rPr>
        <w:t>.</w:t>
      </w:r>
      <w:r w:rsidR="00C9549D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t>–</w:t>
      </w:r>
      <w:r>
        <w:tab/>
        <w:t>награждение</w:t>
      </w:r>
      <w:r>
        <w:tab/>
        <w:t>победителей</w:t>
      </w:r>
      <w:r>
        <w:tab/>
        <w:t>и</w:t>
      </w:r>
      <w:r>
        <w:tab/>
        <w:t xml:space="preserve">призеров </w:t>
      </w:r>
      <w:r>
        <w:t>фестиваля «Радуга хореографии»</w:t>
      </w:r>
      <w:r>
        <w:t xml:space="preserve"> (</w:t>
      </w:r>
      <w:r>
        <w:t>дв</w:t>
      </w:r>
      <w:bookmarkStart w:id="0" w:name="_GoBack"/>
      <w:bookmarkEnd w:id="0"/>
      <w:r>
        <w:t xml:space="preserve">ух </w:t>
      </w:r>
      <w:r>
        <w:t>номинаций)</w:t>
      </w:r>
    </w:p>
    <w:p w:rsidR="00AD6D9C" w:rsidRDefault="00AD6D9C">
      <w:pPr>
        <w:pStyle w:val="a3"/>
        <w:spacing w:before="3"/>
        <w:rPr>
          <w:sz w:val="37"/>
        </w:rPr>
      </w:pPr>
    </w:p>
    <w:p w:rsidR="00AD6D9C" w:rsidRDefault="003C5A2E">
      <w:pPr>
        <w:pStyle w:val="a3"/>
        <w:ind w:left="102"/>
      </w:pPr>
      <w:r>
        <w:rPr>
          <w:b/>
        </w:rPr>
        <w:t>1</w:t>
      </w:r>
      <w:r w:rsidR="00C9549D">
        <w:rPr>
          <w:b/>
        </w:rPr>
        <w:t>4</w:t>
      </w:r>
      <w:r w:rsidR="00EC55DF">
        <w:rPr>
          <w:b/>
        </w:rPr>
        <w:t>.</w:t>
      </w:r>
      <w:r w:rsidR="00C9549D">
        <w:rPr>
          <w:b/>
        </w:rPr>
        <w:t>3</w:t>
      </w:r>
      <w:r w:rsidR="00EC55DF">
        <w:rPr>
          <w:b/>
        </w:rPr>
        <w:t xml:space="preserve">0 </w:t>
      </w:r>
      <w:r w:rsidR="00EC55DF">
        <w:t>– отъезд участников фестиваля.</w:t>
      </w:r>
    </w:p>
    <w:sectPr w:rsidR="00AD6D9C" w:rsidSect="003C5A2E">
      <w:type w:val="continuous"/>
      <w:pgSz w:w="11910" w:h="16840"/>
      <w:pgMar w:top="15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6D9C"/>
    <w:rsid w:val="003C5A2E"/>
    <w:rsid w:val="008E3DF2"/>
    <w:rsid w:val="00AD6D9C"/>
    <w:rsid w:val="00C9549D"/>
    <w:rsid w:val="00E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B481-D221-4E4D-8311-0957559D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5A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2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Z8</cp:lastModifiedBy>
  <cp:revision>5</cp:revision>
  <cp:lastPrinted>2024-03-29T06:19:00Z</cp:lastPrinted>
  <dcterms:created xsi:type="dcterms:W3CDTF">2020-03-12T07:47:00Z</dcterms:created>
  <dcterms:modified xsi:type="dcterms:W3CDTF">2024-03-29T06:26:00Z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2020-03-12T00:00:00Z</vt:filetime>
  </property>
</Properties>
</file>