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6BC6" w14:textId="77777777" w:rsidR="0088054D" w:rsidRDefault="0088054D" w:rsidP="00880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СКАЗКА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МУЗЫКАЛЬНЫХ  ИНСТРУМЕНТАХ</w:t>
      </w:r>
      <w:proofErr w:type="gramEnd"/>
    </w:p>
    <w:p w14:paraId="6FBA473F" w14:textId="77777777" w:rsidR="0088054D" w:rsidRDefault="0088054D" w:rsidP="00880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C1E31" w14:textId="77777777" w:rsidR="0088054D" w:rsidRDefault="0088054D" w:rsidP="0088054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Голос:</w:t>
      </w:r>
      <w:r>
        <w:t xml:space="preserve">  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Давно это было. Жили - поживали себе в небольшой деревушке в   </w:t>
      </w:r>
    </w:p>
    <w:p w14:paraId="7B2F23A0" w14:textId="77777777" w:rsidR="0088054D" w:rsidRDefault="0088054D" w:rsidP="0088054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деревянной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избушке  </w:t>
      </w:r>
      <w:r>
        <w:rPr>
          <w:rFonts w:ascii="Times New Roman" w:hAnsi="Times New Roman" w:cs="Times New Roman"/>
          <w:i/>
          <w:iCs/>
          <w:sz w:val="24"/>
          <w:szCs w:val="24"/>
        </w:rPr>
        <w:t>умные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полезные вещи</w:t>
      </w:r>
      <w:r>
        <w:rPr>
          <w:rFonts w:ascii="Times New Roman" w:hAnsi="Times New Roman" w:cs="Times New Roman"/>
          <w:iCs/>
          <w:sz w:val="24"/>
          <w:szCs w:val="24"/>
        </w:rPr>
        <w:t xml:space="preserve">: ложки деревянные,  </w:t>
      </w:r>
    </w:p>
    <w:p w14:paraId="5A76AB8E" w14:textId="77777777" w:rsidR="0088054D" w:rsidRDefault="0088054D" w:rsidP="0088054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рубель, трещотка и рожок.</w:t>
      </w:r>
    </w:p>
    <w:p w14:paraId="15A05F4C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Жили они в большой дружной семье. С раннего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 позднего вечера  умные и полезные вещи трудились, не покладая рук вместе со своими хозяевами.   </w:t>
      </w:r>
    </w:p>
    <w:p w14:paraId="4474B1FD" w14:textId="77777777" w:rsidR="0088054D" w:rsidRDefault="0088054D" w:rsidP="0088054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t>(Разыгрывается сценка)</w:t>
      </w:r>
    </w:p>
    <w:p w14:paraId="4BDD0669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Деревянные ложки</w:t>
      </w:r>
      <w:r>
        <w:rPr>
          <w:rFonts w:ascii="Times New Roman" w:hAnsi="Times New Roman" w:cs="Times New Roman"/>
          <w:sz w:val="24"/>
          <w:szCs w:val="24"/>
        </w:rPr>
        <w:t xml:space="preserve"> варили на кухне щи да кашу, а потом   кормили всю семью вкусным обедом.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4BB944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Рубель</w:t>
      </w:r>
      <w:r>
        <w:rPr>
          <w:rFonts w:ascii="Times New Roman" w:hAnsi="Times New Roman" w:cs="Times New Roman"/>
          <w:sz w:val="24"/>
          <w:szCs w:val="24"/>
        </w:rPr>
        <w:t xml:space="preserve"> – помогал хозяйке дома стирать и гладить бельё, чтобы все в семье   были чистыми и опрятными.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0F5EB6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Рожок</w:t>
      </w:r>
      <w:r>
        <w:rPr>
          <w:rFonts w:ascii="Times New Roman" w:hAnsi="Times New Roman" w:cs="Times New Roman"/>
          <w:sz w:val="24"/>
          <w:szCs w:val="24"/>
        </w:rPr>
        <w:t xml:space="preserve"> – вместе с хозяином дома ранним утром выгонял стадо коров и овец на луг, а вечером, своим громким голосом созывал всё стадо   домой.            (</w:t>
      </w:r>
      <w:r>
        <w:rPr>
          <w:rFonts w:ascii="Times New Roman" w:hAnsi="Times New Roman" w:cs="Times New Roman"/>
          <w:i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B15372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Трещотка </w:t>
      </w:r>
      <w:r>
        <w:rPr>
          <w:rFonts w:ascii="Times New Roman" w:hAnsi="Times New Roman" w:cs="Times New Roman"/>
          <w:sz w:val="24"/>
          <w:szCs w:val="24"/>
        </w:rPr>
        <w:t xml:space="preserve">– охраняла сады и огороды от непрошенных птиц,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испортили урожай плодов и ягод. Так и жили они  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вместе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поры  до времени.    (</w:t>
      </w:r>
      <w:r>
        <w:rPr>
          <w:rFonts w:ascii="Times New Roman" w:hAnsi="Times New Roman" w:cs="Times New Roman"/>
          <w:i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DB0265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 Однажды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той деревушке появились скоморохи. Так в старинные времена на Руси называли бродячих артистов,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певцов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музыкантов.  Скоморохи шли по улице с весёлой песней. Вся деревня собиралась, чтобы посмотреть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весёлое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представление скоморохов. В руках скоморохов пели, звенели, бренчали и играли музыкальные инструменты.  И была среди них   балалайка и домра. А </w:t>
      </w:r>
      <w:r>
        <w:rPr>
          <w:rFonts w:ascii="Times New Roman" w:hAnsi="Times New Roman" w:cs="Times New Roman"/>
          <w:i/>
          <w:sz w:val="24"/>
          <w:szCs w:val="24"/>
        </w:rPr>
        <w:t>умные и полезные вещи</w:t>
      </w:r>
      <w:r>
        <w:rPr>
          <w:rFonts w:ascii="Times New Roman" w:hAnsi="Times New Roman" w:cs="Times New Roman"/>
          <w:sz w:val="24"/>
          <w:szCs w:val="24"/>
        </w:rPr>
        <w:t xml:space="preserve"> оставались дома, но и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них,  доносились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звуки  задорной  музыки  и весёлые  песни скоморохов, потешавших народ. </w:t>
      </w:r>
    </w:p>
    <w:p w14:paraId="7AF7CF8E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Номер: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скоморохи</w:t>
      </w:r>
    </w:p>
    <w:p w14:paraId="0FE265E3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 Вскоре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насупил вечер,  и скоморохи попросились переночевать к хозяевам той самой избушки,  в которой  жили умные и полезные вещи. После ужина, когда гости и хозяева уснули,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вещи  решили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поговорить с музыкальными инструментами. </w:t>
      </w:r>
    </w:p>
    <w:p w14:paraId="7B6B6D22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Дер. ложки: «</w:t>
      </w:r>
      <w:r>
        <w:rPr>
          <w:rFonts w:ascii="Times New Roman" w:hAnsi="Times New Roman" w:cs="Times New Roman"/>
          <w:sz w:val="24"/>
          <w:szCs w:val="24"/>
        </w:rPr>
        <w:t xml:space="preserve">Домра и балалайка, как вам живётся у своих хозяев-скоморохов?»  </w:t>
      </w:r>
    </w:p>
    <w:p w14:paraId="6346AFFB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Балалайка: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Весело живётся».  «Везде бываем, песней звонкой народ потешаем».</w:t>
      </w:r>
    </w:p>
    <w:p w14:paraId="29DA0920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Трещотка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рубель: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А мы, нигде дальше своей деревни  не бывали?»</w:t>
      </w:r>
    </w:p>
    <w:p w14:paraId="2C9CDB68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Домра: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песни  да за пляски, любят нас на Руси. Везде встречают, да привечают.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своей музыкой, людям радость приносим!». </w:t>
      </w:r>
    </w:p>
    <w:p w14:paraId="1899E2E6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Рожок: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Ой!»,  - (воскликнул рожок).  «Как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бы 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тоже хотелось  всем людям радость приносить?». </w:t>
      </w:r>
    </w:p>
    <w:p w14:paraId="62A25B48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Балалайка: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 давайте  вместе с нами  по белу свету путешествовать. Вместе, у нас ещё веселей, да лучше музыка звучать станет». </w:t>
      </w:r>
    </w:p>
    <w:p w14:paraId="0994CF2C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Так и решили умные и полезные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вещи,  стать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музыкальными инструментами, чтобы не только пользу людям приносить, но и радость им дарить.  Часто во время своих выступлений, скоморохи высмеивали бояр, а иногда и самого царя. Не нравились Ивану Грозному выступления скоморохов, их насмешки под аккомпанемент этих инструментов. Тогда царь объявляет гонения на скоморохов, а их инструменты приказывает сжечь. Так с лица земли исчезли древние домра и балалайка.</w:t>
      </w:r>
    </w:p>
    <w:p w14:paraId="2CDC81AF" w14:textId="77777777" w:rsidR="0088054D" w:rsidRDefault="0088054D" w:rsidP="008805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(Музыка)</w:t>
      </w:r>
    </w:p>
    <w:p w14:paraId="2267E0FB" w14:textId="77777777" w:rsidR="0088054D" w:rsidRDefault="0088054D" w:rsidP="0088054D">
      <w:pPr>
        <w:pStyle w:val="a3"/>
        <w:rPr>
          <w:b/>
        </w:rPr>
      </w:pPr>
      <w:proofErr w:type="gramStart"/>
      <w:r>
        <w:rPr>
          <w:b/>
        </w:rPr>
        <w:t>Голос:</w:t>
      </w:r>
      <w:r>
        <w:t xml:space="preserve">   </w:t>
      </w:r>
      <w:proofErr w:type="gramEnd"/>
      <w:r>
        <w:t xml:space="preserve">        </w:t>
      </w:r>
      <w:r>
        <w:rPr>
          <w:b/>
        </w:rPr>
        <w:t>Прошли года.</w:t>
      </w:r>
    </w:p>
    <w:p w14:paraId="062EBED3" w14:textId="77777777" w:rsidR="0088054D" w:rsidRDefault="0088054D" w:rsidP="0088054D">
      <w:pPr>
        <w:pStyle w:val="a3"/>
      </w:pPr>
      <w:proofErr w:type="gramStart"/>
      <w:r>
        <w:rPr>
          <w:b/>
        </w:rPr>
        <w:t xml:space="preserve">Домра: </w:t>
      </w:r>
      <w:r>
        <w:t xml:space="preserve">  </w:t>
      </w:r>
      <w:proofErr w:type="gramEnd"/>
      <w:r>
        <w:t xml:space="preserve">        (</w:t>
      </w:r>
      <w:r>
        <w:rPr>
          <w:i/>
        </w:rPr>
        <w:t>ходит и разговаривает сама с собой)</w:t>
      </w:r>
      <w:r>
        <w:t xml:space="preserve"> Сколько лет  хожу, брожу, ищу </w:t>
      </w:r>
    </w:p>
    <w:p w14:paraId="4A5B5CA0" w14:textId="77777777" w:rsidR="0088054D" w:rsidRDefault="0088054D" w:rsidP="0088054D">
      <w:pPr>
        <w:pStyle w:val="a3"/>
      </w:pPr>
      <w:r>
        <w:t xml:space="preserve">                        свою любимую подругу-балалайку. Как мы с ней дружны </w:t>
      </w:r>
      <w:proofErr w:type="gramStart"/>
      <w:r>
        <w:t>были,  играли</w:t>
      </w:r>
      <w:proofErr w:type="gramEnd"/>
      <w:r>
        <w:t xml:space="preserve">, </w:t>
      </w:r>
    </w:p>
    <w:p w14:paraId="2DFD33E7" w14:textId="77777777" w:rsidR="0088054D" w:rsidRDefault="0088054D" w:rsidP="0088054D">
      <w:pPr>
        <w:pStyle w:val="a3"/>
      </w:pPr>
      <w:r>
        <w:t xml:space="preserve">                       пели вместе. (</w:t>
      </w:r>
      <w:r>
        <w:rPr>
          <w:i/>
        </w:rPr>
        <w:t>Пауза</w:t>
      </w:r>
      <w:r>
        <w:t xml:space="preserve">) А вот чей-то домик? Зайду, спрошу, может кто-то  </w:t>
      </w:r>
    </w:p>
    <w:p w14:paraId="65BCED39" w14:textId="77777777" w:rsidR="0088054D" w:rsidRDefault="0088054D" w:rsidP="0088054D">
      <w:pPr>
        <w:pStyle w:val="a3"/>
      </w:pPr>
      <w:r>
        <w:t xml:space="preserve">                       </w:t>
      </w:r>
      <w:proofErr w:type="gramStart"/>
      <w:r>
        <w:t>знает  про</w:t>
      </w:r>
      <w:proofErr w:type="gramEnd"/>
      <w:r>
        <w:t xml:space="preserve">  балалаечку.</w:t>
      </w:r>
    </w:p>
    <w:p w14:paraId="1BE5886A" w14:textId="77777777" w:rsidR="0088054D" w:rsidRDefault="0088054D" w:rsidP="0088054D">
      <w:pPr>
        <w:pStyle w:val="a3"/>
      </w:pPr>
      <w:r>
        <w:t xml:space="preserve">                                 </w:t>
      </w:r>
      <w:proofErr w:type="gramStart"/>
      <w:r>
        <w:rPr>
          <w:i/>
        </w:rPr>
        <w:t>( стучит</w:t>
      </w:r>
      <w:proofErr w:type="gramEnd"/>
      <w:r>
        <w:rPr>
          <w:i/>
        </w:rPr>
        <w:t xml:space="preserve"> в дверь)   </w:t>
      </w:r>
    </w:p>
    <w:p w14:paraId="4FAF02C7" w14:textId="77777777" w:rsidR="0088054D" w:rsidRDefault="0088054D" w:rsidP="0088054D">
      <w:pPr>
        <w:pStyle w:val="a3"/>
      </w:pPr>
      <w:proofErr w:type="gramStart"/>
      <w:r>
        <w:rPr>
          <w:b/>
        </w:rPr>
        <w:t xml:space="preserve">Балалайка:  </w:t>
      </w:r>
      <w:r>
        <w:t>Кто</w:t>
      </w:r>
      <w:proofErr w:type="gramEnd"/>
      <w:r>
        <w:t xml:space="preserve"> там?  (</w:t>
      </w:r>
      <w:r>
        <w:rPr>
          <w:i/>
        </w:rPr>
        <w:t xml:space="preserve">открывает </w:t>
      </w:r>
      <w:proofErr w:type="gramStart"/>
      <w:r>
        <w:rPr>
          <w:i/>
        </w:rPr>
        <w:t>дверь</w:t>
      </w:r>
      <w:r>
        <w:t>)  Ой</w:t>
      </w:r>
      <w:proofErr w:type="gramEnd"/>
      <w:r>
        <w:t xml:space="preserve">! Какая радость! Сколько лет </w:t>
      </w:r>
    </w:p>
    <w:p w14:paraId="080A75F2" w14:textId="77777777" w:rsidR="0088054D" w:rsidRDefault="0088054D" w:rsidP="0088054D">
      <w:pPr>
        <w:pStyle w:val="a3"/>
      </w:pPr>
      <w:r>
        <w:t xml:space="preserve">                    прошло и я так </w:t>
      </w:r>
      <w:proofErr w:type="gramStart"/>
      <w:r>
        <w:t>рада  видеть</w:t>
      </w:r>
      <w:proofErr w:type="gramEnd"/>
      <w:r>
        <w:t xml:space="preserve"> свою любимую подругу-</w:t>
      </w:r>
      <w:proofErr w:type="spellStart"/>
      <w:r>
        <w:t>домрочку</w:t>
      </w:r>
      <w:proofErr w:type="spellEnd"/>
      <w:r>
        <w:t xml:space="preserve">. Теперь мы </w:t>
      </w:r>
    </w:p>
    <w:p w14:paraId="145B7CBD" w14:textId="77777777" w:rsidR="0088054D" w:rsidRDefault="0088054D" w:rsidP="0088054D">
      <w:pPr>
        <w:pStyle w:val="a3"/>
      </w:pPr>
      <w:r>
        <w:t xml:space="preserve">                   вместе </w:t>
      </w:r>
      <w:proofErr w:type="gramStart"/>
      <w:r>
        <w:t>и  опять</w:t>
      </w:r>
      <w:proofErr w:type="gramEnd"/>
      <w:r>
        <w:t xml:space="preserve"> будем радость людям приносить.</w:t>
      </w:r>
    </w:p>
    <w:p w14:paraId="14CD1E81" w14:textId="77777777" w:rsidR="0088054D" w:rsidRDefault="0088054D" w:rsidP="0088054D">
      <w:pPr>
        <w:pStyle w:val="a3"/>
      </w:pPr>
      <w:r>
        <w:rPr>
          <w:b/>
        </w:rPr>
        <w:t>Домра</w:t>
      </w:r>
      <w:proofErr w:type="gramStart"/>
      <w:r>
        <w:rPr>
          <w:b/>
        </w:rPr>
        <w:t>:</w:t>
      </w:r>
      <w:r>
        <w:t xml:space="preserve"> Здравствуй</w:t>
      </w:r>
      <w:proofErr w:type="gramEnd"/>
      <w:r>
        <w:t xml:space="preserve">, здравствуй моя любимая балалайка! Я </w:t>
      </w:r>
      <w:proofErr w:type="gramStart"/>
      <w:r>
        <w:t>очень  долго</w:t>
      </w:r>
      <w:proofErr w:type="gramEnd"/>
      <w:r>
        <w:t xml:space="preserve"> тебя искала по </w:t>
      </w:r>
    </w:p>
    <w:p w14:paraId="1C17E50D" w14:textId="77777777" w:rsidR="0088054D" w:rsidRDefault="0088054D" w:rsidP="0088054D">
      <w:pPr>
        <w:pStyle w:val="a3"/>
      </w:pPr>
      <w:r>
        <w:t xml:space="preserve">             белу свету. А ты так изменилась? Расскажи, как ты жила все эти годы?</w:t>
      </w:r>
    </w:p>
    <w:p w14:paraId="5BBAE150" w14:textId="77777777" w:rsidR="0088054D" w:rsidRDefault="0088054D" w:rsidP="0088054D">
      <w:pPr>
        <w:pStyle w:val="a3"/>
      </w:pPr>
      <w:r>
        <w:rPr>
          <w:b/>
        </w:rPr>
        <w:t>Балалайка:</w:t>
      </w:r>
      <w:r>
        <w:t xml:space="preserve"> Жила я на виду у честного народа. Дружбу водила с людьми веселыми - в хороводах, на гуляньях. И все бы так шло, да объявился добрый молодец - Андреев Василий Васильевич. </w:t>
      </w:r>
      <w:proofErr w:type="gramStart"/>
      <w:r>
        <w:t>Так  впечатлила</w:t>
      </w:r>
      <w:proofErr w:type="gramEnd"/>
      <w:r>
        <w:t xml:space="preserve"> я его, что молодой дворянин решил «вывести» меня на большую сцену, чтобы все услышали и полюбили. Пришел он к мастеру - умельцу столичному и говорит: «Смастери мне новый инструмент, но по старому образцу – треугольному, да голос </w:t>
      </w:r>
      <w:proofErr w:type="gramStart"/>
      <w:r>
        <w:t>укрепи »</w:t>
      </w:r>
      <w:proofErr w:type="gramEnd"/>
      <w:r>
        <w:t>.</w:t>
      </w:r>
    </w:p>
    <w:p w14:paraId="2B629FBE" w14:textId="77777777" w:rsidR="0088054D" w:rsidRDefault="0088054D" w:rsidP="0088054D">
      <w:pPr>
        <w:pStyle w:val="a3"/>
      </w:pPr>
      <w:r>
        <w:t xml:space="preserve">В результате напряженного труда, меня усовершенствовали.  И уже через два </w:t>
      </w:r>
      <w:proofErr w:type="gramStart"/>
      <w:r>
        <w:t>месяца  я</w:t>
      </w:r>
      <w:proofErr w:type="gramEnd"/>
      <w:r>
        <w:t xml:space="preserve"> звучала на сцене. Был ошеломительный успех!   И стала я с тех пор на весь мир знаменитой. Звенит мой голос по белу свету, русскую песню славит.  А </w:t>
      </w:r>
      <w:proofErr w:type="gramStart"/>
      <w:r>
        <w:t>позже  Василий</w:t>
      </w:r>
      <w:proofErr w:type="gramEnd"/>
      <w:r>
        <w:t xml:space="preserve"> Андреев организовал ансамбль балалаечников и создал несколько разновидностей балалаек. Все они отличаются по размеру и тембру.   Получилось семейство </w:t>
      </w:r>
      <w:proofErr w:type="gramStart"/>
      <w:r>
        <w:t>балалаек:  прима</w:t>
      </w:r>
      <w:proofErr w:type="gramEnd"/>
      <w:r>
        <w:t>, секунда, альт, бас и контрабас.</w:t>
      </w:r>
      <w:r>
        <w:rPr>
          <w:highlight w:val="yellow"/>
        </w:rPr>
        <w:t xml:space="preserve"> </w:t>
      </w:r>
    </w:p>
    <w:p w14:paraId="01970229" w14:textId="77777777" w:rsidR="0088054D" w:rsidRDefault="0088054D" w:rsidP="0088054D">
      <w:pPr>
        <w:pStyle w:val="a3"/>
        <w:rPr>
          <w:i/>
        </w:rPr>
      </w:pPr>
      <w:r>
        <w:t xml:space="preserve">                        </w:t>
      </w:r>
      <w:r>
        <w:rPr>
          <w:i/>
        </w:rPr>
        <w:t xml:space="preserve">                        (демонстрация разновидностей балалаек)</w:t>
      </w:r>
    </w:p>
    <w:p w14:paraId="193A92F9" w14:textId="77777777" w:rsidR="0088054D" w:rsidRDefault="0088054D" w:rsidP="0088054D">
      <w:pPr>
        <w:pStyle w:val="a3"/>
      </w:pPr>
      <w:r>
        <w:rPr>
          <w:b/>
        </w:rPr>
        <w:lastRenderedPageBreak/>
        <w:t>Домра:</w:t>
      </w:r>
      <w:r>
        <w:t xml:space="preserve"> Замечательный рассказ, уважаемая БАЛАЛАЙКА. Вы достойная представительница семьи струнных щипковых инструментов. Где вас можно увидеть и услышать? </w:t>
      </w:r>
    </w:p>
    <w:p w14:paraId="77251726" w14:textId="77777777" w:rsidR="0088054D" w:rsidRDefault="0088054D" w:rsidP="0088054D">
      <w:pPr>
        <w:pStyle w:val="a3"/>
      </w:pPr>
      <w:r>
        <w:rPr>
          <w:b/>
        </w:rPr>
        <w:t xml:space="preserve">Балалайка: </w:t>
      </w:r>
      <w:r>
        <w:t xml:space="preserve">Служба моя главная в оркестре или ансамбле русских народных инструментов. </w:t>
      </w:r>
    </w:p>
    <w:p w14:paraId="64F5F717" w14:textId="77777777" w:rsidR="0088054D" w:rsidRDefault="0088054D" w:rsidP="0088054D">
      <w:pPr>
        <w:pStyle w:val="a3"/>
      </w:pPr>
      <w:r>
        <w:rPr>
          <w:b/>
        </w:rPr>
        <w:t xml:space="preserve">                   Номер:</w:t>
      </w:r>
      <w:r>
        <w:t xml:space="preserve">  </w:t>
      </w:r>
    </w:p>
    <w:p w14:paraId="4B150D57" w14:textId="77777777" w:rsidR="0088054D" w:rsidRDefault="0088054D" w:rsidP="0088054D">
      <w:pPr>
        <w:pStyle w:val="a3"/>
      </w:pPr>
      <w:r>
        <w:rPr>
          <w:b/>
        </w:rPr>
        <w:t xml:space="preserve">Балалайка: </w:t>
      </w:r>
      <w:proofErr w:type="spellStart"/>
      <w:r>
        <w:t>Домрочка</w:t>
      </w:r>
      <w:proofErr w:type="spellEnd"/>
      <w:r>
        <w:t>,</w:t>
      </w:r>
      <w:r>
        <w:rPr>
          <w:b/>
        </w:rPr>
        <w:t xml:space="preserve"> </w:t>
      </w:r>
      <w:r>
        <w:t>а ты как жила все эти годы?</w:t>
      </w:r>
    </w:p>
    <w:p w14:paraId="01AD903C" w14:textId="77777777" w:rsidR="0088054D" w:rsidRDefault="0088054D" w:rsidP="0088054D">
      <w:pPr>
        <w:pStyle w:val="a3"/>
      </w:pPr>
      <w:r>
        <w:rPr>
          <w:b/>
        </w:rPr>
        <w:t xml:space="preserve"> </w:t>
      </w:r>
      <w:proofErr w:type="gramStart"/>
      <w:r>
        <w:rPr>
          <w:b/>
        </w:rPr>
        <w:t>Домра:</w:t>
      </w:r>
      <w:r>
        <w:t xml:space="preserve">  Благодарна</w:t>
      </w:r>
      <w:proofErr w:type="gramEnd"/>
      <w:r>
        <w:t xml:space="preserve">   одному из учеников Андреевского оркестра, который приезжал в гости к родственникам в глухую сибирскую деревушку и там, на чердаке увидел меня. Я была домрой старого образца. Так вот, привёз меня и отдал своему учителю Андрееву Василию Васильевичу. И уже вместе с мастером, они реконструировали меня. Сейчас перед вами я в том виде, в </w:t>
      </w:r>
      <w:proofErr w:type="gramStart"/>
      <w:r>
        <w:t>каком  создали</w:t>
      </w:r>
      <w:proofErr w:type="gramEnd"/>
      <w:r>
        <w:t xml:space="preserve"> её мастера. Музыкант играет на домре, положив ногу на ногу, а звук извлекает с помощью кусочка пластмассы, который называют медиатором. После усовершенствования домры, Андреев создал целое семейство домр: пикколо, малую, альтовую и басовую. Их добавили в коллектив, и образовался первый Великорусский оркестр русских народных инструментов.</w:t>
      </w:r>
    </w:p>
    <w:p w14:paraId="7A83082A" w14:textId="77777777" w:rsidR="0088054D" w:rsidRDefault="0088054D" w:rsidP="0088054D">
      <w:pPr>
        <w:pStyle w:val="a3"/>
        <w:rPr>
          <w:b/>
        </w:rPr>
      </w:pPr>
      <w:r>
        <w:t xml:space="preserve">                      </w:t>
      </w:r>
      <w:r>
        <w:rPr>
          <w:b/>
        </w:rPr>
        <w:t>Номер:</w:t>
      </w:r>
    </w:p>
    <w:p w14:paraId="0FDD2036" w14:textId="77777777" w:rsidR="0088054D" w:rsidRDefault="0088054D" w:rsidP="0088054D">
      <w:pPr>
        <w:pStyle w:val="a3"/>
      </w:pPr>
      <w:r>
        <w:rPr>
          <w:b/>
        </w:rPr>
        <w:t>Голос:</w:t>
      </w:r>
      <w:r>
        <w:t xml:space="preserve"> Этот инструмент много может рассказать о себе. Посмотрите на </w:t>
      </w:r>
      <w:proofErr w:type="gramStart"/>
      <w:r>
        <w:t>него  -</w:t>
      </w:r>
      <w:proofErr w:type="gramEnd"/>
      <w:r>
        <w:t xml:space="preserve"> какой красавец!</w:t>
      </w:r>
      <w:r>
        <w:rPr>
          <w:i/>
        </w:rPr>
        <w:t xml:space="preserve"> </w:t>
      </w:r>
      <w:r>
        <w:t>Самый совершенный из всех пневматических язычковых.</w:t>
      </w:r>
    </w:p>
    <w:p w14:paraId="31295FDB" w14:textId="77777777" w:rsidR="0088054D" w:rsidRDefault="0088054D" w:rsidP="0088054D">
      <w:pPr>
        <w:pStyle w:val="a3"/>
        <w:rPr>
          <w:rFonts w:ascii="Verdana" w:hAnsi="Verdana"/>
          <w:color w:val="676767"/>
          <w:sz w:val="20"/>
          <w:szCs w:val="20"/>
          <w:shd w:val="clear" w:color="auto" w:fill="F8F8F8"/>
        </w:rPr>
      </w:pPr>
      <w:r>
        <w:br/>
        <w:t xml:space="preserve"> </w:t>
      </w:r>
      <w:r>
        <w:rPr>
          <w:b/>
        </w:rPr>
        <w:t>Баян:</w:t>
      </w:r>
      <w:r>
        <w:t xml:space="preserve"> Когда-то давно он был привезён из Германии, </w:t>
      </w:r>
      <w:proofErr w:type="gramStart"/>
      <w:r>
        <w:t>вышел  из</w:t>
      </w:r>
      <w:proofErr w:type="gramEnd"/>
      <w:r>
        <w:t xml:space="preserve"> многочисленной семьи  </w:t>
      </w:r>
      <w:r>
        <w:rPr>
          <w:bCs/>
        </w:rPr>
        <w:t>гармошек</w:t>
      </w:r>
      <w:r>
        <w:t xml:space="preserve">, который сотворил Тульский мастер Пётр Стерлингов. С годами он совершенствовался, изменялся, усложнялся. Да таким ловким, звучным получился инструментом. А в 1907 году ему дали </w:t>
      </w:r>
      <w:proofErr w:type="gramStart"/>
      <w:r>
        <w:t xml:space="preserve">имя  </w:t>
      </w:r>
      <w:r>
        <w:rPr>
          <w:b/>
        </w:rPr>
        <w:t>БАЯН</w:t>
      </w:r>
      <w:proofErr w:type="gramEnd"/>
      <w:r>
        <w:t>. И пошел гулять он по всей России. Очень любили его на гуляньях: пели, плясали.</w:t>
      </w:r>
      <w:r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 </w:t>
      </w:r>
      <w:r>
        <w:t xml:space="preserve">А потом, и за границей стали узнавать. Ведь русская плясовая мелодия, может </w:t>
      </w:r>
      <w:proofErr w:type="gramStart"/>
      <w:r>
        <w:t>любое  сердце</w:t>
      </w:r>
      <w:proofErr w:type="gramEnd"/>
      <w:r>
        <w:t xml:space="preserve"> покорить. </w:t>
      </w:r>
      <w:r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</w:t>
      </w:r>
    </w:p>
    <w:p w14:paraId="1B4F1CCB" w14:textId="77777777" w:rsidR="0088054D" w:rsidRDefault="0088054D" w:rsidP="0088054D">
      <w:pPr>
        <w:pStyle w:val="a3"/>
        <w:jc w:val="both"/>
        <w:rPr>
          <w:b/>
        </w:rPr>
      </w:pPr>
      <w:r>
        <w:rPr>
          <w:b/>
        </w:rPr>
        <w:t xml:space="preserve">                        Номер: </w:t>
      </w:r>
    </w:p>
    <w:p w14:paraId="45104F1E" w14:textId="77777777" w:rsidR="0088054D" w:rsidRDefault="0088054D" w:rsidP="0088054D">
      <w:pPr>
        <w:pStyle w:val="a3"/>
        <w:jc w:val="both"/>
        <w:rPr>
          <w:rFonts w:ascii="Verdana" w:hAnsi="Verdana"/>
          <w:color w:val="676767"/>
          <w:sz w:val="20"/>
          <w:szCs w:val="20"/>
          <w:shd w:val="clear" w:color="auto" w:fill="F8F8F8"/>
        </w:rPr>
      </w:pPr>
      <w:r>
        <w:rPr>
          <w:b/>
        </w:rPr>
        <w:t>Баян</w:t>
      </w:r>
      <w:proofErr w:type="gramStart"/>
      <w:r>
        <w:rPr>
          <w:b/>
        </w:rPr>
        <w:t>:</w:t>
      </w:r>
      <w:r>
        <w:t xml:space="preserve"> Шло</w:t>
      </w:r>
      <w:proofErr w:type="gramEnd"/>
      <w:r>
        <w:t xml:space="preserve"> время — мужал инструмент, и захотелось ему перепробовать все на свете.</w:t>
      </w:r>
      <w:r>
        <w:br/>
        <w:t>Силу в себе чувствую богатырскую. Могу играть любую музыку, самую сложную. Мне под силу не только песни, но и крупные серьёзные произведения.</w:t>
      </w:r>
      <w:r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  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t xml:space="preserve"> Со знаменитым Роялем и с могучим Органом состязаюсь.</w:t>
      </w:r>
    </w:p>
    <w:p w14:paraId="1DB814A8" w14:textId="77777777" w:rsidR="0088054D" w:rsidRDefault="0088054D" w:rsidP="0088054D">
      <w:pPr>
        <w:pStyle w:val="a3"/>
      </w:pPr>
      <w:r>
        <w:rPr>
          <w:rFonts w:ascii="Verdana" w:hAnsi="Verdana"/>
          <w:color w:val="676767"/>
          <w:sz w:val="20"/>
          <w:szCs w:val="20"/>
          <w:shd w:val="clear" w:color="auto" w:fill="F8F8F8"/>
        </w:rPr>
        <w:t xml:space="preserve">                    </w:t>
      </w:r>
      <w:r>
        <w:rPr>
          <w:b/>
        </w:rPr>
        <w:t>Номер:</w:t>
      </w:r>
      <w:r>
        <w:t xml:space="preserve">    </w:t>
      </w:r>
    </w:p>
    <w:p w14:paraId="39FD33F1" w14:textId="77777777" w:rsidR="0088054D" w:rsidRDefault="0088054D" w:rsidP="0088054D">
      <w:pPr>
        <w:pStyle w:val="a3"/>
      </w:pPr>
      <w:proofErr w:type="gramStart"/>
      <w:r>
        <w:rPr>
          <w:b/>
        </w:rPr>
        <w:t xml:space="preserve">Голос:   </w:t>
      </w:r>
      <w:proofErr w:type="gramEnd"/>
      <w:r>
        <w:t xml:space="preserve">И все бы так шло, да появилась у балалайки и домры  соперница заморская – </w:t>
      </w:r>
    </w:p>
    <w:p w14:paraId="41BE8642" w14:textId="77777777" w:rsidR="0088054D" w:rsidRDefault="0088054D" w:rsidP="0088054D">
      <w:pPr>
        <w:pStyle w:val="a3"/>
      </w:pPr>
      <w:r>
        <w:rPr>
          <w:b/>
          <w:bCs/>
          <w:i/>
        </w:rPr>
        <w:t xml:space="preserve">               гитара семиструнная</w:t>
      </w:r>
      <w:r>
        <w:t>. И забывать стали люди потихоньку наших хохотуний.</w:t>
      </w:r>
    </w:p>
    <w:p w14:paraId="4531666C" w14:textId="77777777" w:rsidR="0088054D" w:rsidRDefault="0088054D" w:rsidP="0088054D">
      <w:pPr>
        <w:pStyle w:val="a3"/>
      </w:pPr>
      <w:r>
        <w:t xml:space="preserve">             Все больше по душе им приходилась нежная, задумчивая </w:t>
      </w:r>
      <w:r>
        <w:rPr>
          <w:b/>
          <w:bCs/>
        </w:rPr>
        <w:t>ГИТАРА.</w:t>
      </w:r>
      <w:r>
        <w:t>..</w:t>
      </w:r>
    </w:p>
    <w:p w14:paraId="13330BEA" w14:textId="77777777" w:rsidR="0088054D" w:rsidRDefault="0088054D" w:rsidP="0088054D">
      <w:pPr>
        <w:pStyle w:val="a3"/>
      </w:pPr>
      <w:r>
        <w:rPr>
          <w:b/>
        </w:rPr>
        <w:t>Гитара</w:t>
      </w:r>
      <w:r>
        <w:t xml:space="preserve">: В 13 веке арабы завезли её в Испанию, где она вскоре получила полное признание и становится излюбленным инструментом при дворах. Пройдя большой путь развития, она приобрела современный внешний вид. </w:t>
      </w:r>
    </w:p>
    <w:p w14:paraId="285CB8D8" w14:textId="77777777" w:rsidR="0088054D" w:rsidRDefault="0088054D" w:rsidP="0088054D">
      <w:pPr>
        <w:pStyle w:val="a3"/>
      </w:pPr>
      <w:r>
        <w:lastRenderedPageBreak/>
        <w:t xml:space="preserve">                           </w:t>
      </w:r>
      <w:r>
        <w:rPr>
          <w:b/>
        </w:rPr>
        <w:t>Номер:</w:t>
      </w:r>
      <w:r>
        <w:t xml:space="preserve"> </w:t>
      </w:r>
    </w:p>
    <w:p w14:paraId="082C1016" w14:textId="77777777" w:rsidR="0088054D" w:rsidRDefault="0088054D" w:rsidP="0088054D">
      <w:pPr>
        <w:pStyle w:val="a3"/>
      </w:pPr>
      <w:proofErr w:type="gramStart"/>
      <w:r>
        <w:rPr>
          <w:b/>
        </w:rPr>
        <w:t xml:space="preserve">Гитара:   </w:t>
      </w:r>
      <w:proofErr w:type="gramEnd"/>
      <w:r>
        <w:t>Чем же объяснить столь широкое распространение гитары? Главным образом тем, что она обладает большими возможностями: на ней можно играть соло, аккомпанировать голосу, скрипке, виолончели, флейте, её можно встретить в оркестре и ансамбле. Русские гитаристы завоевали почётные звания лауреатов международного конкурса. Сейчас этот инструмент широко распространен и является очень популярным.</w:t>
      </w:r>
    </w:p>
    <w:p w14:paraId="1D71D8C3" w14:textId="77777777" w:rsidR="0088054D" w:rsidRDefault="0088054D" w:rsidP="0088054D">
      <w:pPr>
        <w:pStyle w:val="a3"/>
      </w:pPr>
      <w:r>
        <w:t xml:space="preserve">                              </w:t>
      </w:r>
      <w:r>
        <w:rPr>
          <w:b/>
        </w:rPr>
        <w:t>Номер</w:t>
      </w:r>
      <w:r>
        <w:t xml:space="preserve">:   </w:t>
      </w:r>
    </w:p>
    <w:p w14:paraId="3395703B" w14:textId="77777777" w:rsidR="0088054D" w:rsidRDefault="0088054D" w:rsidP="0088054D">
      <w:pPr>
        <w:pStyle w:val="a3"/>
      </w:pPr>
      <w:r>
        <w:rPr>
          <w:b/>
        </w:rPr>
        <w:t xml:space="preserve">     </w:t>
      </w:r>
      <w:proofErr w:type="gramStart"/>
      <w:r>
        <w:rPr>
          <w:b/>
        </w:rPr>
        <w:t>Голос:</w:t>
      </w:r>
      <w:r>
        <w:t xml:space="preserve">  Во</w:t>
      </w:r>
      <w:proofErr w:type="gramEnd"/>
      <w:r>
        <w:t xml:space="preserve"> всех оркестрах есть различные </w:t>
      </w:r>
      <w:r>
        <w:rPr>
          <w:b/>
          <w:i/>
        </w:rPr>
        <w:t>ударные инструменты</w:t>
      </w:r>
      <w:r>
        <w:t>.</w:t>
      </w:r>
    </w:p>
    <w:p w14:paraId="06FF548A" w14:textId="77777777" w:rsidR="0088054D" w:rsidRDefault="0088054D" w:rsidP="0088054D">
      <w:pPr>
        <w:pStyle w:val="a3"/>
      </w:pPr>
      <w:r>
        <w:rPr>
          <w:i/>
        </w:rPr>
        <w:t xml:space="preserve">      Под фонограмму народной музыки выходят дети, в руках у них   народные   инструменты</w:t>
      </w:r>
      <w:r>
        <w:t xml:space="preserve"> (</w:t>
      </w:r>
      <w:r>
        <w:rPr>
          <w:i/>
        </w:rPr>
        <w:t xml:space="preserve">бубен, треугольник, </w:t>
      </w:r>
      <w:proofErr w:type="gramStart"/>
      <w:r>
        <w:rPr>
          <w:i/>
        </w:rPr>
        <w:t>ложки,  палочки</w:t>
      </w:r>
      <w:proofErr w:type="gramEnd"/>
      <w:r>
        <w:rPr>
          <w:i/>
        </w:rPr>
        <w:t>, трещотка,  металлофон, ксилофон</w:t>
      </w:r>
      <w:r>
        <w:t xml:space="preserve">).    </w:t>
      </w:r>
    </w:p>
    <w:p w14:paraId="0C5AE217" w14:textId="77777777" w:rsidR="0088054D" w:rsidRDefault="0088054D" w:rsidP="0088054D">
      <w:pPr>
        <w:pStyle w:val="a3"/>
        <w:numPr>
          <w:ilvl w:val="0"/>
          <w:numId w:val="1"/>
        </w:numPr>
        <w:rPr>
          <w:rFonts w:ascii="Verdana" w:hAnsi="Verdana"/>
          <w:color w:val="676767"/>
          <w:sz w:val="20"/>
          <w:szCs w:val="20"/>
          <w:shd w:val="clear" w:color="auto" w:fill="F8F8F8"/>
        </w:rPr>
      </w:pPr>
      <w:r>
        <w:t>Вот красивый, звонкий бубен!</w:t>
      </w:r>
    </w:p>
    <w:p w14:paraId="15A0496D" w14:textId="77777777" w:rsidR="0088054D" w:rsidRDefault="0088054D" w:rsidP="0088054D">
      <w:pPr>
        <w:pStyle w:val="a3"/>
        <w:ind w:left="720"/>
      </w:pPr>
      <w:r>
        <w:t>Он в руках молчать не будет!</w:t>
      </w:r>
    </w:p>
    <w:p w14:paraId="412D8F7F" w14:textId="77777777" w:rsidR="0088054D" w:rsidRDefault="0088054D" w:rsidP="0088054D">
      <w:pPr>
        <w:pStyle w:val="a3"/>
        <w:numPr>
          <w:ilvl w:val="0"/>
          <w:numId w:val="1"/>
        </w:numPr>
        <w:rPr>
          <w:rFonts w:ascii="Verdana" w:hAnsi="Verdana"/>
          <w:color w:val="676767"/>
          <w:sz w:val="20"/>
          <w:szCs w:val="20"/>
          <w:shd w:val="clear" w:color="auto" w:fill="F8F8F8"/>
        </w:rPr>
      </w:pPr>
      <w:r>
        <w:t>Словно дружные ладошки</w:t>
      </w:r>
    </w:p>
    <w:p w14:paraId="0BE6DE1F" w14:textId="77777777" w:rsidR="0088054D" w:rsidRDefault="0088054D" w:rsidP="0088054D">
      <w:pPr>
        <w:pStyle w:val="a3"/>
        <w:ind w:left="720"/>
      </w:pPr>
      <w:r>
        <w:t>Застучали наши ложки!</w:t>
      </w:r>
    </w:p>
    <w:p w14:paraId="32E3FCB7" w14:textId="77777777" w:rsidR="0088054D" w:rsidRDefault="0088054D" w:rsidP="0088054D">
      <w:pPr>
        <w:pStyle w:val="a3"/>
        <w:numPr>
          <w:ilvl w:val="0"/>
          <w:numId w:val="1"/>
        </w:numPr>
      </w:pPr>
      <w:r>
        <w:t>А вот это-палочки,</w:t>
      </w:r>
    </w:p>
    <w:p w14:paraId="6F62CDD2" w14:textId="77777777" w:rsidR="0088054D" w:rsidRDefault="0088054D" w:rsidP="0088054D">
      <w:pPr>
        <w:pStyle w:val="a3"/>
        <w:ind w:left="720"/>
      </w:pPr>
      <w:r>
        <w:t xml:space="preserve">Палочки – </w:t>
      </w:r>
      <w:proofErr w:type="spellStart"/>
      <w:r>
        <w:t>стукалочки</w:t>
      </w:r>
      <w:proofErr w:type="spellEnd"/>
      <w:r>
        <w:t>!</w:t>
      </w:r>
    </w:p>
    <w:p w14:paraId="3C7EED39" w14:textId="77777777" w:rsidR="0088054D" w:rsidRDefault="0088054D" w:rsidP="0088054D">
      <w:pPr>
        <w:pStyle w:val="a3"/>
        <w:numPr>
          <w:ilvl w:val="0"/>
          <w:numId w:val="1"/>
        </w:numPr>
      </w:pPr>
      <w:r>
        <w:t>Как трещотка застучит-</w:t>
      </w:r>
    </w:p>
    <w:p w14:paraId="6C5F67F7" w14:textId="77777777" w:rsidR="0088054D" w:rsidRDefault="0088054D" w:rsidP="0088054D">
      <w:pPr>
        <w:pStyle w:val="a3"/>
        <w:ind w:left="720"/>
      </w:pPr>
      <w:r>
        <w:t>Всех сегодня удивит.</w:t>
      </w:r>
    </w:p>
    <w:p w14:paraId="23245AC7" w14:textId="77777777" w:rsidR="0088054D" w:rsidRDefault="0088054D" w:rsidP="0088054D">
      <w:pPr>
        <w:pStyle w:val="a3"/>
        <w:numPr>
          <w:ilvl w:val="0"/>
          <w:numId w:val="1"/>
        </w:numPr>
      </w:pPr>
      <w:r>
        <w:t>Издаёт прекрасный звон</w:t>
      </w:r>
    </w:p>
    <w:p w14:paraId="44BB5B6F" w14:textId="77777777" w:rsidR="0088054D" w:rsidRDefault="0088054D" w:rsidP="0088054D">
      <w:pPr>
        <w:pStyle w:val="a3"/>
        <w:ind w:left="720"/>
      </w:pPr>
      <w:r>
        <w:t>Звонкий наш металлофон!</w:t>
      </w:r>
    </w:p>
    <w:p w14:paraId="62AF94AD" w14:textId="77777777" w:rsidR="0088054D" w:rsidRDefault="0088054D" w:rsidP="0088054D">
      <w:pPr>
        <w:pStyle w:val="a3"/>
        <w:numPr>
          <w:ilvl w:val="0"/>
          <w:numId w:val="1"/>
        </w:numPr>
      </w:pPr>
      <w:r>
        <w:t>В треугольники ударим-</w:t>
      </w:r>
    </w:p>
    <w:p w14:paraId="04E7AB82" w14:textId="77777777" w:rsidR="0088054D" w:rsidRDefault="0088054D" w:rsidP="0088054D">
      <w:pPr>
        <w:pStyle w:val="a3"/>
        <w:ind w:left="720"/>
      </w:pPr>
      <w:r>
        <w:t>Радость всем гостям подарим!</w:t>
      </w:r>
    </w:p>
    <w:p w14:paraId="46AB5AF7" w14:textId="77777777" w:rsidR="0088054D" w:rsidRDefault="0088054D" w:rsidP="0088054D">
      <w:pPr>
        <w:pStyle w:val="a3"/>
        <w:ind w:left="720"/>
      </w:pPr>
      <w:r>
        <w:rPr>
          <w:b/>
        </w:rPr>
        <w:t xml:space="preserve">    </w:t>
      </w:r>
      <w:proofErr w:type="gramStart"/>
      <w:r>
        <w:rPr>
          <w:b/>
        </w:rPr>
        <w:t>Все:</w:t>
      </w:r>
      <w:r>
        <w:t xml:space="preserve">   </w:t>
      </w:r>
      <w:proofErr w:type="gramEnd"/>
      <w:r>
        <w:t xml:space="preserve">    Мы для вас сыграли дружно,</w:t>
      </w:r>
    </w:p>
    <w:p w14:paraId="36CD8D2C" w14:textId="77777777" w:rsidR="0088054D" w:rsidRDefault="0088054D" w:rsidP="0088054D">
      <w:pPr>
        <w:pStyle w:val="a3"/>
        <w:ind w:left="720"/>
        <w:rPr>
          <w:rFonts w:ascii="Verdana" w:hAnsi="Verdana"/>
          <w:color w:val="676767"/>
          <w:sz w:val="20"/>
          <w:szCs w:val="20"/>
          <w:shd w:val="clear" w:color="auto" w:fill="F8F8F8"/>
        </w:rPr>
      </w:pPr>
      <w:r>
        <w:t xml:space="preserve">                  Вам лишь только хлопать нужно!</w:t>
      </w:r>
    </w:p>
    <w:p w14:paraId="06ADA9DA" w14:textId="77777777" w:rsidR="0088054D" w:rsidRDefault="0088054D" w:rsidP="0088054D">
      <w:pPr>
        <w:pStyle w:val="a3"/>
        <w:ind w:left="720"/>
      </w:pPr>
      <w:r>
        <w:rPr>
          <w:b/>
        </w:rPr>
        <w:t xml:space="preserve">                 Номер:</w:t>
      </w:r>
      <w:r>
        <w:t xml:space="preserve"> </w:t>
      </w:r>
    </w:p>
    <w:p w14:paraId="4F59D401" w14:textId="77777777" w:rsidR="0088054D" w:rsidRDefault="0088054D" w:rsidP="0088054D">
      <w:pPr>
        <w:pStyle w:val="a3"/>
      </w:pPr>
      <w:proofErr w:type="gramStart"/>
      <w:r>
        <w:rPr>
          <w:b/>
          <w:bCs/>
          <w:iCs/>
        </w:rPr>
        <w:t xml:space="preserve">Голос: </w:t>
      </w:r>
      <w:r>
        <w:t xml:space="preserve">  </w:t>
      </w:r>
      <w:proofErr w:type="gramEnd"/>
      <w:r>
        <w:t xml:space="preserve"> В стране живёт столько много различных инструментов, что говорить обо всех сразу мы не сможем. Сегодня вы познакомились с музыкальными инструментами большими и маленькими, похожие друг на друга, и совершенно отличающиеся. </w:t>
      </w:r>
    </w:p>
    <w:p w14:paraId="442712F7" w14:textId="77777777" w:rsidR="0088054D" w:rsidRDefault="0088054D" w:rsidP="0088054D">
      <w:pPr>
        <w:pStyle w:val="a3"/>
      </w:pPr>
      <w:r>
        <w:t xml:space="preserve">Если все инструменты собрать вместе, то получиться «Ансамбль» - это слово означает большую группу музыкантов, которые слаженно, дружно играют </w:t>
      </w:r>
      <w:proofErr w:type="gramStart"/>
      <w:r>
        <w:t>на  инструментах</w:t>
      </w:r>
      <w:proofErr w:type="gramEnd"/>
      <w:r>
        <w:t xml:space="preserve">. Есть </w:t>
      </w:r>
      <w:r>
        <w:lastRenderedPageBreak/>
        <w:t>ансамбли однородные и смешанные. Перед вами выступит однородный ансамбль баянистов.</w:t>
      </w:r>
    </w:p>
    <w:p w14:paraId="2A0F5716" w14:textId="77777777" w:rsidR="0088054D" w:rsidRDefault="0088054D" w:rsidP="0088054D">
      <w:pPr>
        <w:pStyle w:val="a3"/>
      </w:pPr>
      <w:r>
        <w:rPr>
          <w:b/>
        </w:rPr>
        <w:t xml:space="preserve">                    Номер:          </w:t>
      </w:r>
      <w:r>
        <w:t xml:space="preserve"> </w:t>
      </w:r>
    </w:p>
    <w:p w14:paraId="298CBA2A" w14:textId="77777777" w:rsidR="0088054D" w:rsidRDefault="0088054D" w:rsidP="0088054D">
      <w:pPr>
        <w:pStyle w:val="a3"/>
      </w:pPr>
      <w:r>
        <w:t xml:space="preserve">   </w:t>
      </w:r>
      <w:proofErr w:type="gramStart"/>
      <w:r>
        <w:rPr>
          <w:b/>
          <w:bCs/>
          <w:iCs/>
        </w:rPr>
        <w:t xml:space="preserve">Голос: </w:t>
      </w:r>
      <w:r>
        <w:t xml:space="preserve">  </w:t>
      </w:r>
      <w:proofErr w:type="gramEnd"/>
      <w:r>
        <w:t xml:space="preserve">    Всё более популярными становятся смешанные ансамбли. Яркое чередование различных тембров, красота звучания каждого инструмента, приковывают внимание слушателей. И кто хоть раз слышал </w:t>
      </w:r>
      <w:proofErr w:type="gramStart"/>
      <w:r>
        <w:t>звучание  оркестра</w:t>
      </w:r>
      <w:proofErr w:type="gramEnd"/>
      <w:r>
        <w:t xml:space="preserve"> или ансамбля, тот навсегда попадает под его обаяние.</w:t>
      </w:r>
    </w:p>
    <w:p w14:paraId="16CEA890" w14:textId="77777777" w:rsidR="0088054D" w:rsidRDefault="0088054D" w:rsidP="0088054D">
      <w:pPr>
        <w:pStyle w:val="a3"/>
      </w:pPr>
      <w:r>
        <w:t xml:space="preserve">                         </w:t>
      </w:r>
      <w:r>
        <w:rPr>
          <w:b/>
        </w:rPr>
        <w:t xml:space="preserve">Номер:  </w:t>
      </w:r>
    </w:p>
    <w:p w14:paraId="112564D9" w14:textId="77777777" w:rsidR="0088054D" w:rsidRDefault="0088054D" w:rsidP="0088054D">
      <w:pPr>
        <w:pStyle w:val="a3"/>
      </w:pPr>
      <w:r>
        <w:rPr>
          <w:b/>
        </w:rPr>
        <w:t xml:space="preserve">                                                                    </w:t>
      </w:r>
    </w:p>
    <w:p w14:paraId="629A85B6" w14:textId="77777777" w:rsidR="0088054D" w:rsidRDefault="0088054D" w:rsidP="0088054D">
      <w:pPr>
        <w:pStyle w:val="a3"/>
      </w:pPr>
      <w:r>
        <w:rPr>
          <w:b/>
        </w:rPr>
        <w:t>Голос</w:t>
      </w:r>
      <w:proofErr w:type="gramStart"/>
      <w:r>
        <w:rPr>
          <w:b/>
        </w:rPr>
        <w:t>:</w:t>
      </w:r>
      <w:r>
        <w:t xml:space="preserve"> Думаю</w:t>
      </w:r>
      <w:proofErr w:type="gramEnd"/>
      <w:r>
        <w:t xml:space="preserve">, что сегодня вы ещё раз убедились в том, насколько изобретателен и талантлив русский народ, который создал такие прекрасные инструменты. </w:t>
      </w:r>
    </w:p>
    <w:p w14:paraId="5D088FC0" w14:textId="77777777" w:rsidR="0088054D" w:rsidRDefault="0088054D" w:rsidP="00880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уже нет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свете  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той деревушки, ни деревянной избушки, ни скоморохов, а музыка в исполнении русских народных инструментов  продолжает жить, звучать   и  приносить радость всем, кто её слышит.</w:t>
      </w:r>
    </w:p>
    <w:p w14:paraId="2C7FA386" w14:textId="77777777" w:rsidR="0088054D" w:rsidRDefault="0088054D" w:rsidP="0088054D">
      <w:pPr>
        <w:pStyle w:val="a3"/>
      </w:pPr>
      <w:r>
        <w:t xml:space="preserve">                   </w:t>
      </w:r>
      <w:r>
        <w:rPr>
          <w:b/>
        </w:rPr>
        <w:t xml:space="preserve">Номер: </w:t>
      </w:r>
    </w:p>
    <w:p w14:paraId="1545F3B5" w14:textId="77777777" w:rsidR="0088054D" w:rsidRDefault="0088054D"/>
    <w:sectPr w:rsidR="0088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513DD"/>
    <w:multiLevelType w:val="hybridMultilevel"/>
    <w:tmpl w:val="9690B5EE"/>
    <w:lvl w:ilvl="0" w:tplc="F5C8A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00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4D"/>
    <w:rsid w:val="0083517A"/>
    <w:rsid w:val="008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0EF9"/>
  <w15:chartTrackingRefBased/>
  <w15:docId w15:val="{0A809257-C297-4DB1-B7D5-0F49330C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54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2024-11-06T19:39:00Z</dcterms:created>
  <dcterms:modified xsi:type="dcterms:W3CDTF">2024-11-06T19:40:00Z</dcterms:modified>
</cp:coreProperties>
</file>